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C" w:rsidRDefault="00A2193C"/>
    <w:p w:rsidR="00EE3AD6" w:rsidRPr="009A3D44" w:rsidRDefault="00EE3AD6" w:rsidP="00EE3AD6">
      <w:pPr>
        <w:jc w:val="center"/>
        <w:rPr>
          <w:b/>
          <w:bCs/>
          <w:caps/>
          <w:sz w:val="32"/>
        </w:rPr>
      </w:pPr>
      <w:r w:rsidRPr="009A3D44">
        <w:rPr>
          <w:b/>
          <w:bCs/>
          <w:sz w:val="32"/>
        </w:rPr>
        <w:t>TB</w:t>
      </w:r>
      <w:r>
        <w:rPr>
          <w:b/>
          <w:bCs/>
          <w:sz w:val="32"/>
        </w:rPr>
        <w:t>ILISI STATE UNIVERSI</w:t>
      </w:r>
      <w:r w:rsidRPr="009A3D44">
        <w:rPr>
          <w:b/>
          <w:bCs/>
          <w:sz w:val="32"/>
        </w:rPr>
        <w:t>TY</w:t>
      </w:r>
    </w:p>
    <w:p w:rsidR="00EE3AD6" w:rsidRDefault="00EE3AD6" w:rsidP="00EE3AD6">
      <w:pPr>
        <w:jc w:val="center"/>
        <w:rPr>
          <w:b/>
          <w:bCs/>
          <w:caps/>
        </w:rPr>
      </w:pPr>
      <w:r>
        <w:rPr>
          <w:b/>
          <w:bCs/>
          <w:caps/>
        </w:rPr>
        <w:t>abet coMMITTEE mEETING</w:t>
      </w:r>
    </w:p>
    <w:p w:rsidR="00EE3AD6" w:rsidRDefault="00EE3AD6" w:rsidP="00EE3AD6">
      <w:pPr>
        <w:jc w:val="center"/>
      </w:pPr>
    </w:p>
    <w:p w:rsidR="00EE3AD6" w:rsidRPr="00985804" w:rsidRDefault="00EE3AD6" w:rsidP="00EE3AD6">
      <w:pPr>
        <w:jc w:val="center"/>
        <w:rPr>
          <w:sz w:val="24"/>
          <w:szCs w:val="24"/>
        </w:rPr>
      </w:pPr>
    </w:p>
    <w:p w:rsidR="00EE3AD6" w:rsidRPr="00985804" w:rsidRDefault="00EE3AD6" w:rsidP="00EE3AD6">
      <w:pPr>
        <w:jc w:val="both"/>
        <w:rPr>
          <w:sz w:val="24"/>
          <w:szCs w:val="24"/>
        </w:rPr>
      </w:pPr>
      <w:r w:rsidRPr="00985804">
        <w:rPr>
          <w:sz w:val="24"/>
          <w:szCs w:val="24"/>
        </w:rPr>
        <w:t>Subject</w:t>
      </w:r>
      <w:r w:rsidRPr="00985804">
        <w:rPr>
          <w:sz w:val="24"/>
          <w:szCs w:val="24"/>
        </w:rPr>
        <w:tab/>
      </w:r>
      <w:r w:rsidRPr="00985804">
        <w:rPr>
          <w:sz w:val="24"/>
          <w:szCs w:val="24"/>
        </w:rPr>
        <w:tab/>
        <w:t xml:space="preserve"> </w:t>
      </w:r>
      <w:r w:rsidR="002B73D4">
        <w:rPr>
          <w:sz w:val="24"/>
          <w:szCs w:val="24"/>
        </w:rPr>
        <w:t xml:space="preserve">:   </w:t>
      </w:r>
      <w:r w:rsidRPr="00985804">
        <w:rPr>
          <w:sz w:val="24"/>
          <w:szCs w:val="24"/>
        </w:rPr>
        <w:t>Minutes of the ABET Committee Meeting</w:t>
      </w:r>
    </w:p>
    <w:p w:rsidR="00EE3AD6" w:rsidRPr="00985804" w:rsidRDefault="00EE3AD6" w:rsidP="00EE3AD6">
      <w:pPr>
        <w:rPr>
          <w:sz w:val="24"/>
          <w:szCs w:val="24"/>
        </w:rPr>
      </w:pP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sz w:val="24"/>
          <w:szCs w:val="24"/>
        </w:rPr>
        <w:t>Members</w:t>
      </w:r>
      <w:r w:rsidRPr="00985804">
        <w:rPr>
          <w:sz w:val="24"/>
          <w:szCs w:val="24"/>
        </w:rPr>
        <w:tab/>
      </w:r>
      <w:r w:rsidR="002B73D4">
        <w:rPr>
          <w:sz w:val="24"/>
          <w:szCs w:val="24"/>
        </w:rPr>
        <w:t xml:space="preserve">: </w:t>
      </w:r>
      <w:r w:rsidRPr="00985804">
        <w:rPr>
          <w:sz w:val="24"/>
          <w:szCs w:val="24"/>
        </w:rPr>
        <w:t xml:space="preserve">Ramaz Khomeriki (Chairman), Giorgi Ghvedashvili, Manana Khachidze, Alexander Gamkrelidze, Magda Tsintsadze, Magda Alania, David Kakulia, Tsisana Gavashvili, Ramaz Botchorishvili, Koba Gelashvili. 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sz w:val="24"/>
          <w:szCs w:val="24"/>
        </w:rPr>
        <w:t xml:space="preserve">                                 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sz w:val="24"/>
          <w:szCs w:val="24"/>
        </w:rPr>
        <w:t>Time</w:t>
      </w:r>
      <w:r w:rsidRPr="00985804">
        <w:rPr>
          <w:sz w:val="24"/>
          <w:szCs w:val="24"/>
        </w:rPr>
        <w:tab/>
        <w:t>: 0</w:t>
      </w:r>
      <w:r w:rsidRPr="00985804">
        <w:rPr>
          <w:sz w:val="24"/>
          <w:szCs w:val="24"/>
          <w:lang w:val="ka-GE"/>
        </w:rPr>
        <w:t>4</w:t>
      </w:r>
      <w:r w:rsidRPr="00985804">
        <w:rPr>
          <w:sz w:val="24"/>
          <w:szCs w:val="24"/>
        </w:rPr>
        <w:t xml:space="preserve">:00 pm 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sz w:val="24"/>
          <w:szCs w:val="24"/>
        </w:rPr>
        <w:t>Date</w:t>
      </w:r>
      <w:r w:rsidRPr="00985804">
        <w:rPr>
          <w:sz w:val="24"/>
          <w:szCs w:val="24"/>
        </w:rPr>
        <w:tab/>
        <w:t xml:space="preserve">: </w:t>
      </w:r>
      <w:r w:rsidRPr="00985804">
        <w:rPr>
          <w:sz w:val="24"/>
          <w:szCs w:val="24"/>
          <w:lang w:val="ka-GE"/>
        </w:rPr>
        <w:t xml:space="preserve">13 </w:t>
      </w:r>
      <w:r w:rsidRPr="00985804">
        <w:rPr>
          <w:sz w:val="24"/>
          <w:szCs w:val="24"/>
          <w:lang w:val="en-US"/>
        </w:rPr>
        <w:t>December</w:t>
      </w:r>
      <w:r w:rsidRPr="00985804">
        <w:rPr>
          <w:sz w:val="24"/>
          <w:szCs w:val="24"/>
        </w:rPr>
        <w:t xml:space="preserve"> 2016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sz w:val="24"/>
          <w:szCs w:val="24"/>
        </w:rPr>
        <w:t>Venue</w:t>
      </w:r>
      <w:r w:rsidRPr="00985804">
        <w:rPr>
          <w:sz w:val="24"/>
          <w:szCs w:val="24"/>
        </w:rPr>
        <w:tab/>
        <w:t>: ABET room in TSU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  <w:r w:rsidRPr="00985804">
        <w:rPr>
          <w:noProof/>
          <w:sz w:val="24"/>
          <w:szCs w:val="24"/>
        </w:rPr>
        <w:t>Ref</w:t>
      </w:r>
      <w:r w:rsidRPr="00985804">
        <w:rPr>
          <w:noProof/>
          <w:sz w:val="24"/>
          <w:szCs w:val="24"/>
        </w:rPr>
        <w:tab/>
        <w:t>:</w:t>
      </w:r>
      <w:r w:rsidRPr="00985804">
        <w:rPr>
          <w:sz w:val="24"/>
          <w:szCs w:val="24"/>
        </w:rPr>
        <w:t xml:space="preserve"> 2016/AC-3</w:t>
      </w:r>
    </w:p>
    <w:p w:rsidR="00EE3AD6" w:rsidRPr="00985804" w:rsidRDefault="00EE3AD6" w:rsidP="00EE3AD6">
      <w:pPr>
        <w:rPr>
          <w:sz w:val="24"/>
          <w:szCs w:val="24"/>
        </w:rPr>
      </w:pPr>
      <w:r w:rsidRPr="00985804">
        <w:rPr>
          <w:sz w:val="24"/>
          <w:szCs w:val="24"/>
        </w:rPr>
        <w:t>-------------------------------------------------------------------------------------</w:t>
      </w:r>
      <w:r w:rsidR="005E4E02">
        <w:rPr>
          <w:sz w:val="24"/>
          <w:szCs w:val="24"/>
        </w:rPr>
        <w:t>-----------------------------</w:t>
      </w:r>
    </w:p>
    <w:p w:rsidR="00EE3AD6" w:rsidRPr="00985804" w:rsidRDefault="00EE3AD6" w:rsidP="00EE3AD6">
      <w:pPr>
        <w:rPr>
          <w:b/>
          <w:bCs/>
          <w:sz w:val="24"/>
          <w:szCs w:val="24"/>
          <w:u w:val="single"/>
        </w:rPr>
      </w:pPr>
      <w:r w:rsidRPr="00985804">
        <w:rPr>
          <w:b/>
          <w:bCs/>
          <w:sz w:val="24"/>
          <w:szCs w:val="24"/>
          <w:u w:val="single"/>
        </w:rPr>
        <w:t xml:space="preserve">Agenda:  </w:t>
      </w:r>
    </w:p>
    <w:p w:rsidR="00EE3AD6" w:rsidRPr="00985804" w:rsidRDefault="00EE3AD6" w:rsidP="00EE3AD6">
      <w:pPr>
        <w:rPr>
          <w:b/>
          <w:bCs/>
          <w:sz w:val="24"/>
          <w:szCs w:val="24"/>
          <w:u w:val="single"/>
        </w:rPr>
      </w:pPr>
    </w:p>
    <w:p w:rsidR="00EE3AD6" w:rsidRPr="00985804" w:rsidRDefault="00EE3AD6" w:rsidP="00EE3AD6">
      <w:pPr>
        <w:pStyle w:val="a3"/>
        <w:numPr>
          <w:ilvl w:val="0"/>
          <w:numId w:val="1"/>
        </w:numPr>
        <w:spacing w:line="20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985804">
        <w:rPr>
          <w:rFonts w:ascii="Times New Roman" w:hAnsi="Times New Roman"/>
          <w:sz w:val="24"/>
          <w:szCs w:val="24"/>
        </w:rPr>
        <w:t xml:space="preserve">Detailed Discussion of the Curriculum sent by the Computer Science and Electrical </w:t>
      </w:r>
      <w:r w:rsidRPr="00985804">
        <w:rPr>
          <w:rFonts w:ascii="Times New Roman" w:hAnsi="Times New Roman"/>
          <w:noProof/>
          <w:sz w:val="24"/>
          <w:szCs w:val="24"/>
        </w:rPr>
        <w:t>Engineering</w:t>
      </w:r>
      <w:r w:rsidRPr="00985804">
        <w:rPr>
          <w:rFonts w:ascii="Times New Roman" w:hAnsi="Times New Roman"/>
          <w:sz w:val="24"/>
          <w:szCs w:val="24"/>
        </w:rPr>
        <w:t xml:space="preserve"> departments;</w:t>
      </w:r>
    </w:p>
    <w:p w:rsidR="00EE3AD6" w:rsidRPr="00985804" w:rsidRDefault="00EE3AD6" w:rsidP="00EE3AD6">
      <w:pPr>
        <w:pStyle w:val="a3"/>
        <w:numPr>
          <w:ilvl w:val="0"/>
          <w:numId w:val="1"/>
        </w:num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985804">
        <w:rPr>
          <w:rFonts w:ascii="Times New Roman" w:hAnsi="Times New Roman"/>
          <w:sz w:val="24"/>
          <w:szCs w:val="24"/>
        </w:rPr>
        <w:t>Organize Seminar “</w:t>
      </w:r>
      <w:r w:rsidR="005E4E02">
        <w:rPr>
          <w:rFonts w:ascii="Times New Roman" w:hAnsi="Times New Roman"/>
          <w:sz w:val="24"/>
          <w:szCs w:val="24"/>
        </w:rPr>
        <w:t>W</w:t>
      </w:r>
      <w:r w:rsidRPr="00985804">
        <w:rPr>
          <w:rFonts w:ascii="Times New Roman" w:hAnsi="Times New Roman"/>
          <w:sz w:val="24"/>
          <w:szCs w:val="24"/>
        </w:rPr>
        <w:t>hat is ABET” by ABET Officer for students on 20</w:t>
      </w:r>
      <w:r w:rsidRPr="00985804">
        <w:rPr>
          <w:rFonts w:ascii="Times New Roman" w:hAnsi="Times New Roman"/>
          <w:sz w:val="24"/>
          <w:szCs w:val="24"/>
          <w:vertAlign w:val="superscript"/>
        </w:rPr>
        <w:t>th</w:t>
      </w:r>
      <w:r w:rsidRPr="00985804">
        <w:rPr>
          <w:rFonts w:ascii="Times New Roman" w:hAnsi="Times New Roman"/>
          <w:sz w:val="24"/>
          <w:szCs w:val="24"/>
        </w:rPr>
        <w:t xml:space="preserve"> of December;</w:t>
      </w:r>
    </w:p>
    <w:p w:rsidR="00EE3AD6" w:rsidRPr="00985804" w:rsidRDefault="00EE3AD6" w:rsidP="00EE3AD6">
      <w:pPr>
        <w:numPr>
          <w:ilvl w:val="0"/>
          <w:numId w:val="1"/>
        </w:numPr>
        <w:spacing w:line="20" w:lineRule="atLeast"/>
        <w:rPr>
          <w:sz w:val="24"/>
          <w:szCs w:val="24"/>
        </w:rPr>
      </w:pPr>
      <w:r w:rsidRPr="00985804">
        <w:rPr>
          <w:sz w:val="24"/>
          <w:szCs w:val="24"/>
        </w:rPr>
        <w:t>Discussion of the Student Exit Survey.</w:t>
      </w:r>
    </w:p>
    <w:p w:rsidR="00EE3AD6" w:rsidRPr="00985804" w:rsidRDefault="00EE3AD6" w:rsidP="00EE3AD6">
      <w:pPr>
        <w:rPr>
          <w:sz w:val="24"/>
          <w:szCs w:val="24"/>
        </w:rPr>
      </w:pPr>
      <w:r w:rsidRPr="00985804">
        <w:rPr>
          <w:sz w:val="24"/>
          <w:szCs w:val="24"/>
        </w:rPr>
        <w:t>-------------------------------------------------------------------------------------------------</w:t>
      </w:r>
      <w:r w:rsidR="005E7D54">
        <w:rPr>
          <w:sz w:val="24"/>
          <w:szCs w:val="24"/>
        </w:rPr>
        <w:t>--------------------</w:t>
      </w:r>
    </w:p>
    <w:p w:rsidR="00EE3AD6" w:rsidRPr="00985804" w:rsidRDefault="005F5583" w:rsidP="00EE3AD6">
      <w:pPr>
        <w:ind w:left="1530" w:hanging="1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ABET committee (AC) met on </w:t>
      </w:r>
      <w:r w:rsidR="00EE3AD6" w:rsidRPr="00985804">
        <w:rPr>
          <w:sz w:val="24"/>
          <w:szCs w:val="24"/>
        </w:rPr>
        <w:t>13 December</w:t>
      </w:r>
      <w:r>
        <w:rPr>
          <w:sz w:val="24"/>
          <w:szCs w:val="24"/>
        </w:rPr>
        <w:t xml:space="preserve"> 2016</w:t>
      </w:r>
      <w:r w:rsidR="00EE3AD6" w:rsidRPr="00985804">
        <w:rPr>
          <w:sz w:val="24"/>
          <w:szCs w:val="24"/>
        </w:rPr>
        <w:t>, Tuesday, in the presence of the Dept. Chairmans, at 04:00 pm in the ABET room in TSU to discuss the agenda.</w:t>
      </w:r>
    </w:p>
    <w:p w:rsidR="00EE3AD6" w:rsidRPr="00985804" w:rsidRDefault="00EE3AD6" w:rsidP="00EE3AD6">
      <w:pPr>
        <w:ind w:left="1530" w:hanging="1530"/>
        <w:jc w:val="both"/>
        <w:rPr>
          <w:sz w:val="24"/>
          <w:szCs w:val="24"/>
        </w:rPr>
      </w:pPr>
    </w:p>
    <w:p w:rsidR="00985804" w:rsidRPr="005E4E02" w:rsidRDefault="00985804" w:rsidP="005E4E02">
      <w:pPr>
        <w:numPr>
          <w:ilvl w:val="0"/>
          <w:numId w:val="2"/>
        </w:numPr>
        <w:jc w:val="both"/>
        <w:rPr>
          <w:sz w:val="24"/>
          <w:szCs w:val="24"/>
        </w:rPr>
      </w:pPr>
      <w:r w:rsidRPr="005E4E02">
        <w:rPr>
          <w:sz w:val="24"/>
          <w:szCs w:val="24"/>
          <w:lang w:val="en-US"/>
        </w:rPr>
        <w:t xml:space="preserve">  Computer Science Program needs to revise its curriculum as suggested below:</w:t>
      </w:r>
    </w:p>
    <w:p w:rsidR="00985804" w:rsidRPr="005E4E02" w:rsidRDefault="00985804" w:rsidP="005E4E02">
      <w:pPr>
        <w:ind w:left="360"/>
        <w:jc w:val="both"/>
        <w:rPr>
          <w:sz w:val="24"/>
          <w:szCs w:val="24"/>
        </w:rPr>
      </w:pPr>
    </w:p>
    <w:p w:rsidR="00985804" w:rsidRPr="005E4E02" w:rsidRDefault="00985804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E02">
        <w:rPr>
          <w:rFonts w:ascii="Times New Roman" w:hAnsi="Times New Roman"/>
          <w:sz w:val="24"/>
          <w:szCs w:val="24"/>
        </w:rPr>
        <w:t xml:space="preserve">The course </w:t>
      </w:r>
      <w:r w:rsidRPr="005E4E02">
        <w:rPr>
          <w:rFonts w:ascii="Times New Roman" w:hAnsi="Times New Roman"/>
          <w:sz w:val="24"/>
          <w:szCs w:val="24"/>
          <w:lang w:val="nb-NO"/>
        </w:rPr>
        <w:t>Academic ICT skill</w:t>
      </w:r>
      <w:r w:rsidRPr="005E4E02">
        <w:rPr>
          <w:rFonts w:ascii="Times New Roman" w:hAnsi="Times New Roman"/>
          <w:sz w:val="24"/>
          <w:szCs w:val="24"/>
        </w:rPr>
        <w:t>s would not fall under General Educations.</w:t>
      </w:r>
    </w:p>
    <w:p w:rsidR="00985804" w:rsidRPr="005E4E02" w:rsidRDefault="00985804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E02">
        <w:rPr>
          <w:rFonts w:ascii="Times New Roman" w:hAnsi="Times New Roman"/>
          <w:sz w:val="24"/>
          <w:szCs w:val="24"/>
        </w:rPr>
        <w:t>3-4 ECTS Credits are</w:t>
      </w:r>
      <w:r w:rsidR="0007118A">
        <w:rPr>
          <w:rFonts w:ascii="Times New Roman" w:hAnsi="Times New Roman"/>
          <w:sz w:val="24"/>
          <w:szCs w:val="24"/>
        </w:rPr>
        <w:t xml:space="preserve"> too low for technical subjects;</w:t>
      </w:r>
    </w:p>
    <w:p w:rsidR="00985804" w:rsidRPr="005E4E02" w:rsidRDefault="00985804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E02">
        <w:rPr>
          <w:rFonts w:ascii="Times New Roman" w:hAnsi="Times New Roman"/>
          <w:sz w:val="24"/>
          <w:szCs w:val="24"/>
        </w:rPr>
        <w:t xml:space="preserve">It would be helpful if </w:t>
      </w:r>
      <w:r w:rsidRPr="005E4E02">
        <w:rPr>
          <w:rFonts w:ascii="Times New Roman" w:hAnsi="Times New Roman"/>
          <w:noProof/>
          <w:sz w:val="24"/>
          <w:szCs w:val="24"/>
        </w:rPr>
        <w:t>Introduction</w:t>
      </w:r>
      <w:r w:rsidRPr="005E4E02">
        <w:rPr>
          <w:rFonts w:ascii="Times New Roman" w:hAnsi="Times New Roman"/>
          <w:sz w:val="24"/>
          <w:szCs w:val="24"/>
        </w:rPr>
        <w:t xml:space="preserve"> of the Final Year Team </w:t>
      </w:r>
      <w:r w:rsidR="0007118A">
        <w:rPr>
          <w:rFonts w:ascii="Times New Roman" w:hAnsi="Times New Roman"/>
          <w:sz w:val="24"/>
          <w:szCs w:val="24"/>
        </w:rPr>
        <w:t>Project in the seventh semester;</w:t>
      </w:r>
    </w:p>
    <w:p w:rsidR="00985804" w:rsidRDefault="00985804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E02">
        <w:rPr>
          <w:rFonts w:ascii="Times New Roman" w:hAnsi="Times New Roman"/>
          <w:sz w:val="24"/>
          <w:szCs w:val="24"/>
        </w:rPr>
        <w:t xml:space="preserve">Instead of 19 </w:t>
      </w:r>
      <w:r w:rsidRPr="005E4E02">
        <w:rPr>
          <w:rFonts w:ascii="Times New Roman" w:hAnsi="Times New Roman"/>
          <w:noProof/>
          <w:sz w:val="24"/>
          <w:szCs w:val="24"/>
        </w:rPr>
        <w:t>sum</w:t>
      </w:r>
      <w:r w:rsidRPr="005E4E02">
        <w:rPr>
          <w:rFonts w:ascii="Times New Roman" w:hAnsi="Times New Roman"/>
          <w:sz w:val="24"/>
          <w:szCs w:val="24"/>
        </w:rPr>
        <w:t xml:space="preserve"> credits, there should be separate co</w:t>
      </w:r>
      <w:r w:rsidR="0007118A">
        <w:rPr>
          <w:rFonts w:ascii="Times New Roman" w:hAnsi="Times New Roman"/>
          <w:sz w:val="24"/>
          <w:szCs w:val="24"/>
        </w:rPr>
        <w:t>urses written in the curriculum;</w:t>
      </w:r>
    </w:p>
    <w:p w:rsidR="00AF5A32" w:rsidRPr="005E4E02" w:rsidRDefault="00AF5A32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Organize the Acronyms for courses to maintain clarit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>y;</w:t>
      </w:r>
    </w:p>
    <w:p w:rsidR="00985804" w:rsidRPr="005E4E02" w:rsidRDefault="00985804" w:rsidP="005E4E0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E4E02">
        <w:rPr>
          <w:rFonts w:ascii="Times New Roman" w:hAnsi="Times New Roman"/>
          <w:sz w:val="24"/>
          <w:szCs w:val="24"/>
        </w:rPr>
        <w:t>Approved Lab Science course: The list of predict Science course should be stipulate.</w:t>
      </w:r>
    </w:p>
    <w:p w:rsidR="00985804" w:rsidRPr="005E4E02" w:rsidRDefault="00985804" w:rsidP="005E4E02">
      <w:pPr>
        <w:contextualSpacing/>
        <w:jc w:val="both"/>
        <w:rPr>
          <w:rFonts w:eastAsia="Calibri"/>
          <w:sz w:val="24"/>
          <w:szCs w:val="24"/>
        </w:rPr>
      </w:pPr>
    </w:p>
    <w:p w:rsidR="00985804" w:rsidRPr="0007118A" w:rsidRDefault="00A83AD1" w:rsidP="0007118A">
      <w:pPr>
        <w:jc w:val="both"/>
        <w:rPr>
          <w:sz w:val="24"/>
          <w:szCs w:val="24"/>
        </w:rPr>
      </w:pPr>
      <w:r w:rsidRPr="0007118A">
        <w:rPr>
          <w:sz w:val="24"/>
          <w:szCs w:val="24"/>
        </w:rPr>
        <w:t xml:space="preserve">Similar suggestion were made to Electrical Engineering Program. Recommendations </w:t>
      </w:r>
      <w:r w:rsidR="00985804" w:rsidRPr="0007118A">
        <w:rPr>
          <w:sz w:val="24"/>
          <w:szCs w:val="24"/>
        </w:rPr>
        <w:t xml:space="preserve">were also strongly supported by Magda Alania and Ramaz Botchorishvili. Dean has also sent a detailed letter concerning the curriculum. (see Attachment). Computer Science department agreed that the courses can be </w:t>
      </w:r>
      <w:r w:rsidR="00985804" w:rsidRPr="0007118A">
        <w:rPr>
          <w:noProof/>
          <w:sz w:val="24"/>
          <w:szCs w:val="24"/>
        </w:rPr>
        <w:t>merged</w:t>
      </w:r>
      <w:r w:rsidR="00985804" w:rsidRPr="0007118A">
        <w:rPr>
          <w:sz w:val="24"/>
          <w:szCs w:val="24"/>
        </w:rPr>
        <w:t xml:space="preserve"> and the credits can be increased. Electrical </w:t>
      </w:r>
      <w:r w:rsidR="00985804" w:rsidRPr="0007118A">
        <w:rPr>
          <w:noProof/>
          <w:sz w:val="24"/>
          <w:szCs w:val="24"/>
        </w:rPr>
        <w:t>Engineering</w:t>
      </w:r>
      <w:r w:rsidR="00985804" w:rsidRPr="0007118A">
        <w:rPr>
          <w:sz w:val="24"/>
          <w:szCs w:val="24"/>
        </w:rPr>
        <w:t xml:space="preserve"> department and Computer Science departments agreed to work together to share knowledge and bring </w:t>
      </w:r>
      <w:r w:rsidR="00985804" w:rsidRPr="0007118A">
        <w:rPr>
          <w:noProof/>
          <w:sz w:val="24"/>
          <w:szCs w:val="24"/>
        </w:rPr>
        <w:t>curriculum</w:t>
      </w:r>
      <w:r w:rsidR="00985804" w:rsidRPr="0007118A">
        <w:rPr>
          <w:sz w:val="24"/>
          <w:szCs w:val="24"/>
        </w:rPr>
        <w:t xml:space="preserve"> close to the ABET standards before </w:t>
      </w:r>
      <w:r w:rsidR="0007118A">
        <w:rPr>
          <w:sz w:val="24"/>
          <w:szCs w:val="24"/>
        </w:rPr>
        <w:t xml:space="preserve">the </w:t>
      </w:r>
      <w:r w:rsidR="00985804" w:rsidRPr="0007118A">
        <w:rPr>
          <w:sz w:val="24"/>
          <w:szCs w:val="24"/>
        </w:rPr>
        <w:t>next meeting.</w:t>
      </w:r>
    </w:p>
    <w:p w:rsidR="00A83AD1" w:rsidRPr="005E4E02" w:rsidRDefault="00A83AD1" w:rsidP="005E4E02">
      <w:pPr>
        <w:ind w:left="720"/>
        <w:jc w:val="both"/>
        <w:rPr>
          <w:rFonts w:eastAsia="Calibri"/>
          <w:sz w:val="24"/>
          <w:szCs w:val="24"/>
        </w:rPr>
      </w:pPr>
    </w:p>
    <w:p w:rsidR="00985804" w:rsidRPr="005E4E02" w:rsidRDefault="00985804" w:rsidP="005E4E02">
      <w:pPr>
        <w:numPr>
          <w:ilvl w:val="0"/>
          <w:numId w:val="2"/>
        </w:numPr>
        <w:jc w:val="both"/>
        <w:rPr>
          <w:sz w:val="24"/>
          <w:szCs w:val="24"/>
        </w:rPr>
      </w:pPr>
      <w:r w:rsidRPr="005E4E02">
        <w:rPr>
          <w:sz w:val="24"/>
          <w:szCs w:val="24"/>
          <w:lang w:val="en-US"/>
        </w:rPr>
        <w:t>Departments agreed to inform students for the ABET introductory presentation planned 20</w:t>
      </w:r>
      <w:r w:rsidRPr="005E4E02">
        <w:rPr>
          <w:sz w:val="24"/>
          <w:szCs w:val="24"/>
          <w:vertAlign w:val="superscript"/>
          <w:lang w:val="en-US"/>
        </w:rPr>
        <w:t>th</w:t>
      </w:r>
      <w:r w:rsidRPr="005E4E02">
        <w:rPr>
          <w:sz w:val="24"/>
          <w:szCs w:val="24"/>
          <w:lang w:val="en-US"/>
        </w:rPr>
        <w:t xml:space="preserve"> of December </w:t>
      </w:r>
      <w:r w:rsidRPr="005E4E02">
        <w:rPr>
          <w:noProof/>
          <w:sz w:val="24"/>
          <w:szCs w:val="24"/>
          <w:lang w:val="en-US"/>
        </w:rPr>
        <w:t>4 PM</w:t>
      </w:r>
      <w:r w:rsidRPr="005E4E02">
        <w:rPr>
          <w:sz w:val="24"/>
          <w:szCs w:val="24"/>
          <w:lang w:val="en-US"/>
        </w:rPr>
        <w:t xml:space="preserve"> in TSU.</w:t>
      </w:r>
    </w:p>
    <w:p w:rsidR="00985804" w:rsidRPr="005E4E02" w:rsidRDefault="00985804" w:rsidP="005E4E02">
      <w:pPr>
        <w:numPr>
          <w:ilvl w:val="0"/>
          <w:numId w:val="2"/>
        </w:numPr>
        <w:jc w:val="both"/>
        <w:rPr>
          <w:sz w:val="24"/>
          <w:szCs w:val="24"/>
        </w:rPr>
      </w:pPr>
      <w:r w:rsidRPr="005E4E02">
        <w:rPr>
          <w:sz w:val="24"/>
          <w:szCs w:val="24"/>
          <w:lang w:val="en-US"/>
        </w:rPr>
        <w:lastRenderedPageBreak/>
        <w:t>Student Exit Survey was discussed and a sample was sent to the departments</w:t>
      </w:r>
      <w:r w:rsidRPr="005E4E02">
        <w:rPr>
          <w:sz w:val="24"/>
          <w:szCs w:val="24"/>
        </w:rPr>
        <w:t xml:space="preserve">. The department is expected to conduct an </w:t>
      </w:r>
      <w:r w:rsidR="0007118A">
        <w:rPr>
          <w:sz w:val="24"/>
          <w:szCs w:val="24"/>
        </w:rPr>
        <w:t>E</w:t>
      </w:r>
      <w:r w:rsidRPr="005E4E02">
        <w:rPr>
          <w:sz w:val="24"/>
          <w:szCs w:val="24"/>
        </w:rPr>
        <w:t xml:space="preserve">xit </w:t>
      </w:r>
      <w:r w:rsidR="0007118A">
        <w:rPr>
          <w:sz w:val="24"/>
          <w:szCs w:val="24"/>
        </w:rPr>
        <w:t>S</w:t>
      </w:r>
      <w:r w:rsidRPr="005E4E02">
        <w:rPr>
          <w:sz w:val="24"/>
          <w:szCs w:val="24"/>
        </w:rPr>
        <w:t xml:space="preserve">urvey in the second week of January 2017 for the fall graduate. </w:t>
      </w:r>
    </w:p>
    <w:p w:rsidR="00985804" w:rsidRPr="005E4E02" w:rsidRDefault="00985804" w:rsidP="005E4E02">
      <w:pPr>
        <w:ind w:left="360"/>
        <w:jc w:val="both"/>
        <w:rPr>
          <w:sz w:val="24"/>
          <w:szCs w:val="24"/>
        </w:rPr>
      </w:pPr>
      <w:r w:rsidRPr="005E4E02">
        <w:rPr>
          <w:sz w:val="24"/>
          <w:szCs w:val="24"/>
          <w:lang w:val="en-US"/>
        </w:rPr>
        <w:t xml:space="preserve"> </w:t>
      </w:r>
    </w:p>
    <w:p w:rsidR="00985804" w:rsidRPr="005E4E02" w:rsidRDefault="00985804" w:rsidP="005E4E02">
      <w:pPr>
        <w:numPr>
          <w:ilvl w:val="0"/>
          <w:numId w:val="2"/>
        </w:numPr>
        <w:jc w:val="both"/>
        <w:rPr>
          <w:sz w:val="24"/>
          <w:szCs w:val="24"/>
        </w:rPr>
      </w:pPr>
      <w:r w:rsidRPr="005E4E02">
        <w:rPr>
          <w:sz w:val="24"/>
          <w:szCs w:val="24"/>
          <w:lang w:val="en-US"/>
        </w:rPr>
        <w:t>Departments agreed to start filling the Course Folders</w:t>
      </w:r>
      <w:r w:rsidRPr="005E4E02">
        <w:rPr>
          <w:sz w:val="24"/>
          <w:szCs w:val="24"/>
        </w:rPr>
        <w:t xml:space="preserve"> of display materials four courses.</w:t>
      </w:r>
    </w:p>
    <w:p w:rsidR="00985804" w:rsidRDefault="00985804" w:rsidP="00EE3AD6">
      <w:pPr>
        <w:ind w:left="1530" w:hanging="1530"/>
        <w:jc w:val="both"/>
      </w:pPr>
    </w:p>
    <w:p w:rsidR="00985804" w:rsidRDefault="00985804" w:rsidP="00EE3AD6">
      <w:pPr>
        <w:jc w:val="both"/>
        <w:rPr>
          <w:sz w:val="22"/>
          <w:szCs w:val="22"/>
        </w:rPr>
      </w:pPr>
    </w:p>
    <w:p w:rsidR="00985804" w:rsidRDefault="00985804" w:rsidP="00EE3AD6">
      <w:pPr>
        <w:jc w:val="both"/>
        <w:rPr>
          <w:sz w:val="22"/>
          <w:szCs w:val="22"/>
        </w:rPr>
      </w:pPr>
    </w:p>
    <w:p w:rsidR="00EE3AD6" w:rsidRPr="00376E4F" w:rsidRDefault="00EE3AD6" w:rsidP="00EE3AD6">
      <w:pPr>
        <w:jc w:val="both"/>
        <w:rPr>
          <w:sz w:val="22"/>
          <w:szCs w:val="22"/>
        </w:rPr>
      </w:pPr>
      <w:r w:rsidRPr="00376E4F">
        <w:rPr>
          <w:sz w:val="22"/>
          <w:szCs w:val="22"/>
        </w:rPr>
        <w:t xml:space="preserve">Dr. </w:t>
      </w:r>
      <w:r>
        <w:rPr>
          <w:sz w:val="22"/>
          <w:szCs w:val="22"/>
        </w:rPr>
        <w:t>RAMAZ KHOMERIKI</w:t>
      </w:r>
    </w:p>
    <w:p w:rsidR="00EE3AD6" w:rsidRDefault="00EE3AD6" w:rsidP="00EE3AD6">
      <w:pPr>
        <w:jc w:val="both"/>
        <w:rPr>
          <w:sz w:val="22"/>
          <w:szCs w:val="22"/>
        </w:rPr>
      </w:pPr>
      <w:r>
        <w:rPr>
          <w:sz w:val="22"/>
          <w:szCs w:val="22"/>
        </w:rPr>
        <w:t>ABET</w:t>
      </w:r>
      <w:r w:rsidRPr="00376E4F">
        <w:rPr>
          <w:sz w:val="22"/>
          <w:szCs w:val="22"/>
        </w:rPr>
        <w:t xml:space="preserve"> Committee Chairman</w:t>
      </w:r>
    </w:p>
    <w:p w:rsidR="00EE3AD6" w:rsidRDefault="00EE3AD6" w:rsidP="00EE3AD6">
      <w:pPr>
        <w:jc w:val="both"/>
        <w:rPr>
          <w:sz w:val="22"/>
          <w:szCs w:val="22"/>
        </w:rPr>
      </w:pPr>
    </w:p>
    <w:p w:rsidR="00EE3AD6" w:rsidRPr="00C34E1E" w:rsidRDefault="00EE3AD6" w:rsidP="00EE3AD6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C34E1E">
        <w:rPr>
          <w:b/>
          <w:sz w:val="22"/>
          <w:szCs w:val="22"/>
        </w:rPr>
        <w:t xml:space="preserve">Members: </w:t>
      </w:r>
    </w:p>
    <w:p w:rsidR="00EE3AD6" w:rsidRDefault="00EE3AD6" w:rsidP="00EE3A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E3AD6" w:rsidRDefault="00EE3AD6" w:rsidP="00EE3AD6">
      <w:pPr>
        <w:jc w:val="both"/>
      </w:pPr>
      <w:r w:rsidRPr="00F8475F">
        <w:t>Ramaz Khomeriki</w:t>
      </w:r>
      <w:r>
        <w:t xml:space="preserve"> (Chairman)</w:t>
      </w:r>
      <w:r w:rsidRPr="00F8475F">
        <w:t xml:space="preserve"> </w:t>
      </w:r>
      <w:r>
        <w:tab/>
      </w:r>
      <w:r>
        <w:tab/>
        <w:t>Manana Khachidze</w:t>
      </w:r>
      <w:r w:rsidRPr="00F8475F">
        <w:t xml:space="preserve"> </w:t>
      </w:r>
      <w:r>
        <w:tab/>
      </w:r>
      <w:r>
        <w:tab/>
        <w:t>Giorgi Ghvedashvili</w:t>
      </w:r>
    </w:p>
    <w:p w:rsidR="00EE3AD6" w:rsidRDefault="00EE3AD6" w:rsidP="00EE3AD6">
      <w:pPr>
        <w:jc w:val="both"/>
      </w:pPr>
    </w:p>
    <w:p w:rsidR="00EE3AD6" w:rsidRDefault="00EE3AD6" w:rsidP="00EE3AD6">
      <w:pPr>
        <w:jc w:val="both"/>
      </w:pPr>
    </w:p>
    <w:p w:rsidR="00EE3AD6" w:rsidRDefault="00EE3AD6" w:rsidP="00EE3AD6">
      <w:pPr>
        <w:jc w:val="both"/>
      </w:pPr>
      <w:r w:rsidRPr="00F8475F">
        <w:t xml:space="preserve">Alexander Gamkrelidze </w:t>
      </w:r>
      <w:r>
        <w:tab/>
      </w:r>
      <w:r>
        <w:tab/>
      </w:r>
      <w:r>
        <w:tab/>
        <w:t>Magda Tsintsadze</w:t>
      </w:r>
      <w:r w:rsidRPr="00F8475F">
        <w:t xml:space="preserve"> </w:t>
      </w:r>
      <w:r>
        <w:tab/>
      </w:r>
      <w:r>
        <w:tab/>
        <w:t>Magda Alania</w:t>
      </w:r>
      <w:r w:rsidRPr="00F8475F">
        <w:t xml:space="preserve"> </w:t>
      </w:r>
      <w:r>
        <w:tab/>
      </w:r>
      <w:r>
        <w:tab/>
      </w:r>
      <w:r>
        <w:tab/>
      </w:r>
    </w:p>
    <w:p w:rsidR="00EE3AD6" w:rsidRDefault="00EE3AD6" w:rsidP="00EE3AD6">
      <w:pPr>
        <w:jc w:val="both"/>
      </w:pPr>
    </w:p>
    <w:p w:rsidR="00785FB4" w:rsidRDefault="00785FB4" w:rsidP="00EE3AD6">
      <w:pPr>
        <w:jc w:val="both"/>
      </w:pPr>
    </w:p>
    <w:p w:rsidR="00EE3AD6" w:rsidRDefault="00EE3AD6" w:rsidP="00EE3AD6">
      <w:pPr>
        <w:jc w:val="both"/>
      </w:pPr>
      <w:r>
        <w:t>David Kakulia</w:t>
      </w:r>
      <w:r w:rsidRPr="00F8475F">
        <w:t xml:space="preserve"> </w:t>
      </w:r>
      <w:r>
        <w:tab/>
      </w:r>
      <w:r>
        <w:tab/>
      </w:r>
      <w:r>
        <w:tab/>
      </w:r>
      <w:r>
        <w:tab/>
        <w:t>Tsisana Gavashvili</w:t>
      </w:r>
      <w:r w:rsidRPr="00F8475F">
        <w:t xml:space="preserve"> </w:t>
      </w:r>
      <w:r>
        <w:tab/>
      </w:r>
      <w:r>
        <w:tab/>
      </w:r>
      <w:r w:rsidRPr="00F8475F">
        <w:t xml:space="preserve">Ramaz Botchorishvili </w:t>
      </w:r>
      <w:r>
        <w:tab/>
      </w:r>
      <w:r>
        <w:tab/>
      </w:r>
    </w:p>
    <w:p w:rsidR="00EE3AD6" w:rsidRDefault="00EE3AD6" w:rsidP="00EE3AD6">
      <w:pPr>
        <w:jc w:val="both"/>
      </w:pPr>
    </w:p>
    <w:p w:rsidR="00785FB4" w:rsidRDefault="00785FB4" w:rsidP="00EE3AD6">
      <w:pPr>
        <w:jc w:val="both"/>
      </w:pPr>
    </w:p>
    <w:p w:rsidR="00EE3AD6" w:rsidRDefault="00EE3AD6" w:rsidP="00EE3AD6">
      <w:pPr>
        <w:jc w:val="both"/>
        <w:rPr>
          <w:sz w:val="22"/>
          <w:szCs w:val="22"/>
        </w:rPr>
      </w:pPr>
      <w:r>
        <w:t>Koba Gelashvili</w:t>
      </w:r>
    </w:p>
    <w:p w:rsidR="00EE3AD6" w:rsidRPr="00376E4F" w:rsidRDefault="00EE3AD6" w:rsidP="00EE3AD6">
      <w:pPr>
        <w:jc w:val="both"/>
        <w:rPr>
          <w:sz w:val="22"/>
          <w:szCs w:val="22"/>
        </w:rPr>
      </w:pPr>
    </w:p>
    <w:p w:rsidR="00EE3AD6" w:rsidRDefault="00EE3AD6"/>
    <w:sectPr w:rsidR="00EE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50E"/>
    <w:multiLevelType w:val="hybridMultilevel"/>
    <w:tmpl w:val="542CA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66CDA"/>
    <w:multiLevelType w:val="hybridMultilevel"/>
    <w:tmpl w:val="05B2C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0434"/>
    <w:multiLevelType w:val="hybridMultilevel"/>
    <w:tmpl w:val="E2E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40F0"/>
    <w:multiLevelType w:val="hybridMultilevel"/>
    <w:tmpl w:val="173EF9E0"/>
    <w:lvl w:ilvl="0" w:tplc="448E5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156"/>
    <w:multiLevelType w:val="hybridMultilevel"/>
    <w:tmpl w:val="CDE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3BBF"/>
    <w:multiLevelType w:val="hybridMultilevel"/>
    <w:tmpl w:val="AFEE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6"/>
    <w:rsid w:val="0007118A"/>
    <w:rsid w:val="002B73D4"/>
    <w:rsid w:val="005E4E02"/>
    <w:rsid w:val="005E7D54"/>
    <w:rsid w:val="005F5583"/>
    <w:rsid w:val="00785FB4"/>
    <w:rsid w:val="00985804"/>
    <w:rsid w:val="009A3542"/>
    <w:rsid w:val="00A2193C"/>
    <w:rsid w:val="00A83AD1"/>
    <w:rsid w:val="00AF5A32"/>
    <w:rsid w:val="00E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7F6BD-1372-476D-A82F-73DC894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D6"/>
    <w:pPr>
      <w:ind w:left="720"/>
    </w:pPr>
    <w:rPr>
      <w:rFonts w:ascii="Calibri" w:eastAsia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BE93-07DC-42AB-93C9-B931BD91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nikolozmelkadze@gmail.com</cp:lastModifiedBy>
  <cp:revision>10</cp:revision>
  <dcterms:created xsi:type="dcterms:W3CDTF">2016-12-14T13:13:00Z</dcterms:created>
  <dcterms:modified xsi:type="dcterms:W3CDTF">2017-02-06T06:05:00Z</dcterms:modified>
</cp:coreProperties>
</file>