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40" w:rsidRDefault="00037E40" w:rsidP="00037E40">
      <w:pPr>
        <w:pStyle w:val="Heading2"/>
      </w:pPr>
      <w:bookmarkStart w:id="0" w:name="_Toc420586297"/>
      <w:bookmarkStart w:id="1" w:name="_GoBack"/>
      <w:bookmarkEnd w:id="1"/>
      <w:r>
        <w:t>Table 5-1.  Electrical Engineering Curriculum</w:t>
      </w:r>
      <w:bookmarkEnd w:id="0"/>
    </w:p>
    <w:tbl>
      <w:tblPr>
        <w:tblW w:w="14505" w:type="dxa"/>
        <w:tblInd w:w="93" w:type="dxa"/>
        <w:tblLook w:val="04A0" w:firstRow="1" w:lastRow="0" w:firstColumn="1" w:lastColumn="0" w:noHBand="0" w:noVBand="1"/>
      </w:tblPr>
      <w:tblGrid>
        <w:gridCol w:w="960"/>
        <w:gridCol w:w="4200"/>
        <w:gridCol w:w="165"/>
        <w:gridCol w:w="1620"/>
        <w:gridCol w:w="900"/>
        <w:gridCol w:w="1260"/>
        <w:gridCol w:w="1080"/>
        <w:gridCol w:w="900"/>
        <w:gridCol w:w="1440"/>
        <w:gridCol w:w="1980"/>
      </w:tblGrid>
      <w:tr w:rsidR="00037E40" w:rsidRPr="00D27965" w:rsidTr="003711F6">
        <w:trPr>
          <w:trHeight w:val="40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Year; Semester</w:t>
            </w:r>
          </w:p>
        </w:tc>
        <w:tc>
          <w:tcPr>
            <w:tcW w:w="4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Course</w:t>
            </w:r>
            <w:r w:rsidRPr="00D27965">
              <w:rPr>
                <w:color w:val="000000"/>
                <w:sz w:val="20"/>
              </w:rPr>
              <w:br/>
              <w:t>(Department, Number, Title)</w:t>
            </w:r>
            <w:r w:rsidRPr="00D27965">
              <w:rPr>
                <w:color w:val="000000"/>
                <w:sz w:val="20"/>
              </w:rPr>
              <w:br/>
              <w:t>List all courses in the program by term starting with the first term of the first year and ending with the last term of the final year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 xml:space="preserve">Indicate Whether Course is Required, Elective or a Selected Elective by an R, an E or an SE. </w:t>
            </w:r>
            <w:r w:rsidRPr="00D27965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Subject Area (Credit Hours)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Last Two Terms the Course was Offered; Year and, Semester, or Quarter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 xml:space="preserve">Maximum Section Enrollment for the Last Two Terms the Course was Offered </w:t>
            </w:r>
            <w:r w:rsidRPr="00D27965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037E40" w:rsidRPr="00D27965" w:rsidTr="003711F6">
        <w:trPr>
          <w:trHeight w:val="1501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Math &amp; Basic Science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Engineering Topics Check if Contains Significant Design (</w:t>
            </w:r>
            <w:r w:rsidRPr="00D27965">
              <w:rPr>
                <w:rFonts w:ascii="Webdings" w:hAnsi="Webdings"/>
                <w:color w:val="000000"/>
                <w:sz w:val="20"/>
              </w:rPr>
              <w:t></w:t>
            </w:r>
            <w:r w:rsidRPr="00D27965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General Education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Other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1;1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Math 150 Calculus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54</w:t>
            </w:r>
            <w:r w:rsidRPr="00D27965">
              <w:rPr>
                <w:color w:val="000000"/>
                <w:sz w:val="20"/>
              </w:rPr>
              <w:br/>
              <w:t>109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Composition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Variable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Life Science BIOL 100 or BIOL 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393, 223</w:t>
            </w:r>
            <w:r w:rsidRPr="00D27965">
              <w:rPr>
                <w:color w:val="000000"/>
                <w:sz w:val="20"/>
              </w:rPr>
              <w:br/>
              <w:t>500, 233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Humanities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Variable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1;2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Social &amp; Behavioral Science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Variable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Math 151 Calculus 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47</w:t>
            </w:r>
            <w:r w:rsidRPr="00D27965">
              <w:rPr>
                <w:color w:val="000000"/>
                <w:sz w:val="20"/>
              </w:rPr>
              <w:br/>
              <w:t>50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Physics 195, 195L Principles of Physics with Laboratory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327, 27</w:t>
            </w:r>
            <w:r w:rsidRPr="00D27965">
              <w:rPr>
                <w:color w:val="000000"/>
                <w:sz w:val="20"/>
              </w:rPr>
              <w:br/>
              <w:t>453, 26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Oral Communications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Variable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Intermediate Composition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Variable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2;1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proofErr w:type="spellStart"/>
            <w:r w:rsidRPr="00D27965">
              <w:rPr>
                <w:color w:val="000000"/>
                <w:sz w:val="20"/>
              </w:rPr>
              <w:t>CompE</w:t>
            </w:r>
            <w:proofErr w:type="spellEnd"/>
            <w:r w:rsidRPr="00D27965">
              <w:rPr>
                <w:color w:val="000000"/>
                <w:sz w:val="20"/>
              </w:rPr>
              <w:t xml:space="preserve"> 270 Digital Systems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 (</w:t>
            </w:r>
            <w:r w:rsidRPr="00D27965">
              <w:rPr>
                <w:rFonts w:ascii="Webdings" w:hAnsi="Webdings"/>
                <w:color w:val="000000"/>
                <w:sz w:val="20"/>
              </w:rPr>
              <w:t></w:t>
            </w:r>
            <w:r w:rsidRPr="00D27965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53</w:t>
            </w:r>
            <w:r w:rsidRPr="00D27965">
              <w:rPr>
                <w:color w:val="000000"/>
                <w:sz w:val="20"/>
              </w:rPr>
              <w:br/>
              <w:t>63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American Institutions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Variable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Physics 196, 196L Principles of Physics with Laboratory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407, 26</w:t>
            </w:r>
            <w:r w:rsidRPr="00D27965">
              <w:rPr>
                <w:color w:val="000000"/>
                <w:sz w:val="20"/>
              </w:rPr>
              <w:br/>
              <w:t>421, 25</w:t>
            </w:r>
          </w:p>
        </w:tc>
      </w:tr>
      <w:tr w:rsidR="00037E40" w:rsidRPr="00D27965" w:rsidTr="003711F6">
        <w:trPr>
          <w:trHeight w:val="432"/>
        </w:trPr>
        <w:tc>
          <w:tcPr>
            <w:tcW w:w="14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Default="00037E40" w:rsidP="003711F6">
            <w:pPr>
              <w:spacing w:after="0"/>
              <w:jc w:val="left"/>
            </w:pPr>
          </w:p>
          <w:p w:rsidR="00037E40" w:rsidRDefault="00037E40" w:rsidP="003711F6">
            <w:pPr>
              <w:spacing w:after="0"/>
              <w:jc w:val="left"/>
            </w:pPr>
          </w:p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Cs w:val="24"/>
              </w:rPr>
            </w:pPr>
            <w:r>
              <w:br w:type="page"/>
            </w:r>
            <w:r>
              <w:br w:type="page"/>
            </w:r>
            <w:r w:rsidRPr="00D27965">
              <w:rPr>
                <w:color w:val="000000"/>
                <w:szCs w:val="24"/>
              </w:rPr>
              <w:t>Table 5-1.  Electrical Engineering Curriculum (continued)</w:t>
            </w:r>
          </w:p>
        </w:tc>
      </w:tr>
      <w:tr w:rsidR="00037E40" w:rsidRPr="00D27965" w:rsidTr="003711F6">
        <w:trPr>
          <w:trHeight w:val="35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Year; Semester</w:t>
            </w:r>
          </w:p>
        </w:tc>
        <w:tc>
          <w:tcPr>
            <w:tcW w:w="4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Course</w:t>
            </w:r>
            <w:r w:rsidRPr="00D27965">
              <w:rPr>
                <w:color w:val="000000"/>
                <w:sz w:val="20"/>
              </w:rPr>
              <w:br/>
              <w:t>(Department, Number, Title)</w:t>
            </w:r>
            <w:r w:rsidRPr="00D27965">
              <w:rPr>
                <w:color w:val="000000"/>
                <w:sz w:val="20"/>
              </w:rPr>
              <w:br/>
              <w:t>List all courses in the program by term starting with the first term of the first year and ending with the last term of the final year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 xml:space="preserve">Indicate Whether Course is Required, Elective or a Selected Elective by an R, an E or an SE. </w:t>
            </w:r>
            <w:r w:rsidRPr="00D27965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Subject Area (Credit Hours)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Last Two Terms the Course was Offered; Year and, Semester, or Quarter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 xml:space="preserve">Maximum Section Enrollment for the Last Two Terms the Course was Offered </w:t>
            </w:r>
            <w:r w:rsidRPr="00D27965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037E40" w:rsidRPr="00D27965" w:rsidTr="003711F6">
        <w:trPr>
          <w:trHeight w:val="147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Math &amp; Basic Science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Engineering Topics Check if Contains Significant Design (</w:t>
            </w:r>
            <w:r w:rsidRPr="00D27965">
              <w:rPr>
                <w:rFonts w:ascii="Webdings" w:hAnsi="Webdings"/>
                <w:color w:val="000000"/>
                <w:sz w:val="20"/>
              </w:rPr>
              <w:t></w:t>
            </w:r>
            <w:r w:rsidRPr="00D27965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General Education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Other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2;1</w:t>
            </w:r>
            <w:r w:rsidRPr="00D27965">
              <w:rPr>
                <w:color w:val="000000"/>
                <w:sz w:val="20"/>
              </w:rPr>
              <w:br/>
              <w:t>(cont'd)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Math 254 Introduction to Linear Algebra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132</w:t>
            </w:r>
            <w:r w:rsidRPr="00D27965">
              <w:rPr>
                <w:color w:val="000000"/>
                <w:sz w:val="20"/>
              </w:rPr>
              <w:br/>
              <w:t>142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proofErr w:type="spellStart"/>
            <w:r w:rsidRPr="00D27965">
              <w:rPr>
                <w:color w:val="000000"/>
                <w:sz w:val="20"/>
              </w:rPr>
              <w:t>CompE</w:t>
            </w:r>
            <w:proofErr w:type="spellEnd"/>
            <w:r w:rsidRPr="00D27965">
              <w:rPr>
                <w:color w:val="000000"/>
                <w:sz w:val="20"/>
              </w:rPr>
              <w:t xml:space="preserve"> 160 Introduction to Computer Programming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36</w:t>
            </w:r>
            <w:r w:rsidRPr="00D27965">
              <w:rPr>
                <w:color w:val="000000"/>
                <w:sz w:val="20"/>
              </w:rPr>
              <w:br/>
              <w:t>62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2;2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EE 210 Circuit Analysis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62</w:t>
            </w:r>
            <w:r w:rsidRPr="00D27965">
              <w:rPr>
                <w:color w:val="000000"/>
                <w:sz w:val="20"/>
              </w:rPr>
              <w:br/>
              <w:t>64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proofErr w:type="spellStart"/>
            <w:r w:rsidRPr="00D27965">
              <w:rPr>
                <w:color w:val="000000"/>
                <w:sz w:val="20"/>
              </w:rPr>
              <w:t>CompE</w:t>
            </w:r>
            <w:proofErr w:type="spellEnd"/>
            <w:r w:rsidRPr="00D27965">
              <w:rPr>
                <w:color w:val="000000"/>
                <w:sz w:val="20"/>
              </w:rPr>
              <w:t xml:space="preserve"> 271 Computer Organization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 (</w:t>
            </w:r>
            <w:r w:rsidRPr="00D27965">
              <w:rPr>
                <w:rFonts w:ascii="Webdings" w:hAnsi="Webdings"/>
                <w:color w:val="000000"/>
                <w:sz w:val="20"/>
              </w:rPr>
              <w:t></w:t>
            </w:r>
            <w:r w:rsidRPr="00D27965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92</w:t>
            </w:r>
            <w:r w:rsidRPr="00D27965">
              <w:rPr>
                <w:color w:val="000000"/>
                <w:sz w:val="20"/>
              </w:rPr>
              <w:br/>
              <w:t>79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AE 280 Methods of Analysis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128</w:t>
            </w:r>
            <w:r w:rsidRPr="00D27965">
              <w:rPr>
                <w:color w:val="000000"/>
                <w:sz w:val="20"/>
              </w:rPr>
              <w:br/>
              <w:t>82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Math 252 Calculus III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51</w:t>
            </w:r>
            <w:r w:rsidRPr="00D27965">
              <w:rPr>
                <w:color w:val="000000"/>
                <w:sz w:val="20"/>
              </w:rPr>
              <w:br/>
              <w:t>85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Humanities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Variable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3;1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EE 300 Computational &amp; Statistical Methods for Electrical Engineers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89</w:t>
            </w:r>
            <w:r w:rsidRPr="00D27965">
              <w:rPr>
                <w:color w:val="000000"/>
                <w:sz w:val="20"/>
              </w:rPr>
              <w:br/>
              <w:t>67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EE 310 Circuit Analysis 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90</w:t>
            </w:r>
            <w:r w:rsidRPr="00D27965">
              <w:rPr>
                <w:color w:val="000000"/>
                <w:sz w:val="20"/>
              </w:rPr>
              <w:br/>
              <w:t>97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EE 330 Fund of Engineering Electronics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106</w:t>
            </w:r>
            <w:r w:rsidRPr="00D27965">
              <w:rPr>
                <w:color w:val="000000"/>
                <w:sz w:val="20"/>
              </w:rPr>
              <w:br/>
              <w:t>74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EE 330L Engineering Electronics Lab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15</w:t>
            </w:r>
            <w:r w:rsidRPr="00D27965">
              <w:rPr>
                <w:color w:val="000000"/>
                <w:sz w:val="20"/>
              </w:rPr>
              <w:br/>
              <w:t>16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proofErr w:type="spellStart"/>
            <w:r w:rsidRPr="00D27965">
              <w:rPr>
                <w:color w:val="000000"/>
                <w:sz w:val="20"/>
              </w:rPr>
              <w:t>CompE</w:t>
            </w:r>
            <w:proofErr w:type="spellEnd"/>
            <w:r w:rsidRPr="00D27965">
              <w:rPr>
                <w:color w:val="000000"/>
                <w:sz w:val="20"/>
              </w:rPr>
              <w:t xml:space="preserve"> 375 Embedded Systems </w:t>
            </w:r>
            <w:proofErr w:type="spellStart"/>
            <w:r w:rsidRPr="00D27965">
              <w:rPr>
                <w:color w:val="000000"/>
                <w:sz w:val="20"/>
              </w:rPr>
              <w:t>Prog</w:t>
            </w:r>
            <w:proofErr w:type="spellEnd"/>
            <w:r w:rsidRPr="00D27965">
              <w:rPr>
                <w:color w:val="000000"/>
                <w:sz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 (</w:t>
            </w:r>
            <w:r w:rsidRPr="00D27965">
              <w:rPr>
                <w:rFonts w:ascii="Webdings" w:hAnsi="Webdings"/>
                <w:color w:val="000000"/>
                <w:sz w:val="20"/>
              </w:rPr>
              <w:t></w:t>
            </w:r>
            <w:r w:rsidRPr="00D27965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28</w:t>
            </w:r>
            <w:r w:rsidRPr="00D27965">
              <w:rPr>
                <w:color w:val="000000"/>
                <w:sz w:val="20"/>
              </w:rPr>
              <w:br/>
              <w:t>26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Explorations: Humanities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</w:t>
            </w: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Variable</w:t>
            </w:r>
          </w:p>
        </w:tc>
      </w:tr>
      <w:tr w:rsidR="00037E40" w:rsidRPr="00D27965" w:rsidTr="003711F6">
        <w:trPr>
          <w:trHeight w:val="432"/>
        </w:trPr>
        <w:tc>
          <w:tcPr>
            <w:tcW w:w="14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Cs w:val="24"/>
              </w:rPr>
            </w:pPr>
            <w:r w:rsidRPr="00D27965">
              <w:rPr>
                <w:color w:val="000000"/>
                <w:szCs w:val="24"/>
              </w:rPr>
              <w:t>Table 5-1.  Electrical Engineering Curriculum (continued)</w:t>
            </w:r>
          </w:p>
        </w:tc>
      </w:tr>
      <w:tr w:rsidR="00037E40" w:rsidRPr="00D27965" w:rsidTr="003711F6">
        <w:trPr>
          <w:trHeight w:val="35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Year; Semester</w:t>
            </w:r>
          </w:p>
        </w:tc>
        <w:tc>
          <w:tcPr>
            <w:tcW w:w="4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Course</w:t>
            </w:r>
            <w:r w:rsidRPr="00D27965">
              <w:rPr>
                <w:color w:val="000000"/>
                <w:sz w:val="20"/>
              </w:rPr>
              <w:br/>
              <w:t>(Department, Number, Title)</w:t>
            </w:r>
            <w:r w:rsidRPr="00D27965">
              <w:rPr>
                <w:color w:val="000000"/>
                <w:sz w:val="20"/>
              </w:rPr>
              <w:br/>
              <w:t>List all courses in the program by term starting with the first term of the first year and ending with the last term of the final year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 xml:space="preserve">Indicate Whether Course is Required, Elective or a Selected Elective by an R, an E or an SE. </w:t>
            </w:r>
            <w:r w:rsidRPr="00D27965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Subject Area (Credit Hours)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Last Two Terms the Course was Offered; Year and, Semester, or Quarter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 xml:space="preserve">Maximum Section Enrollment for the Last Two Terms the Course was Offered </w:t>
            </w:r>
            <w:r w:rsidRPr="00D27965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037E40" w:rsidRPr="00D27965" w:rsidTr="003711F6">
        <w:trPr>
          <w:trHeight w:val="151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Math &amp; Basic Science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Engineering Topics Check if Contains Significant Design (</w:t>
            </w:r>
            <w:r w:rsidRPr="00D27965">
              <w:rPr>
                <w:rFonts w:ascii="Webdings" w:hAnsi="Webdings"/>
                <w:color w:val="000000"/>
                <w:sz w:val="20"/>
              </w:rPr>
              <w:t></w:t>
            </w:r>
            <w:r w:rsidRPr="00D27965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General Education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Other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3;2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EE 340 Electric and Magnetic Fields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73</w:t>
            </w:r>
            <w:r w:rsidRPr="00D27965">
              <w:rPr>
                <w:color w:val="000000"/>
                <w:sz w:val="20"/>
              </w:rPr>
              <w:br/>
              <w:t>56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EE 380 Electrical Energy Conversion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48</w:t>
            </w:r>
            <w:r w:rsidRPr="00D27965">
              <w:rPr>
                <w:color w:val="000000"/>
                <w:sz w:val="20"/>
              </w:rPr>
              <w:br/>
              <w:t>51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EE 410 Signal and Systems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 (</w:t>
            </w:r>
            <w:r w:rsidRPr="00D27965">
              <w:rPr>
                <w:rFonts w:ascii="Webdings" w:hAnsi="Webdings"/>
                <w:color w:val="000000"/>
                <w:sz w:val="20"/>
              </w:rPr>
              <w:t></w:t>
            </w:r>
            <w:r w:rsidRPr="00D27965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61</w:t>
            </w:r>
            <w:r w:rsidRPr="00D27965">
              <w:rPr>
                <w:color w:val="000000"/>
                <w:sz w:val="20"/>
              </w:rPr>
              <w:br/>
              <w:t>67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EE 430 Analysis and Design of Electronic Circuits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 (</w:t>
            </w:r>
            <w:r w:rsidRPr="00D27965">
              <w:rPr>
                <w:rFonts w:ascii="Webdings" w:hAnsi="Webdings"/>
                <w:color w:val="000000"/>
                <w:sz w:val="20"/>
              </w:rPr>
              <w:t></w:t>
            </w:r>
            <w:r w:rsidRPr="00D27965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44</w:t>
            </w:r>
            <w:r w:rsidRPr="00D27965">
              <w:rPr>
                <w:color w:val="000000"/>
                <w:sz w:val="20"/>
              </w:rPr>
              <w:br/>
              <w:t>56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Explorations: Social &amp; Behavioral Science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Variable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4;1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EE 420 Feedback Control Systems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 (</w:t>
            </w:r>
            <w:r w:rsidRPr="00D27965">
              <w:rPr>
                <w:rFonts w:ascii="Webdings" w:hAnsi="Webdings"/>
                <w:color w:val="000000"/>
                <w:sz w:val="20"/>
              </w:rPr>
              <w:t></w:t>
            </w:r>
            <w:r w:rsidRPr="00D27965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35</w:t>
            </w:r>
            <w:r w:rsidRPr="00D27965">
              <w:rPr>
                <w:color w:val="000000"/>
                <w:sz w:val="20"/>
              </w:rPr>
              <w:br/>
              <w:t>83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EE 434 Electronic Materials and Devices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Fall 2014</w:t>
            </w:r>
            <w:r w:rsidRPr="00D27965">
              <w:rPr>
                <w:color w:val="000000"/>
                <w:sz w:val="20"/>
              </w:rPr>
              <w:br/>
              <w:t>Fall 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67</w:t>
            </w:r>
            <w:r w:rsidRPr="00D27965">
              <w:rPr>
                <w:color w:val="000000"/>
                <w:sz w:val="20"/>
              </w:rPr>
              <w:br/>
              <w:t>75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EE 440 Electromagnetic Waves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39</w:t>
            </w:r>
            <w:r w:rsidRPr="00D27965">
              <w:rPr>
                <w:color w:val="000000"/>
                <w:sz w:val="20"/>
              </w:rPr>
              <w:br/>
              <w:t>25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 xml:space="preserve">Professional Electives </w:t>
            </w:r>
            <w:r w:rsidRPr="00D27965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 (</w:t>
            </w:r>
            <w:r w:rsidRPr="00D27965">
              <w:rPr>
                <w:rFonts w:ascii="Webdings" w:hAnsi="Webdings"/>
                <w:color w:val="000000"/>
                <w:sz w:val="20"/>
              </w:rPr>
              <w:t></w:t>
            </w:r>
            <w:r w:rsidRPr="00D27965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Variable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 xml:space="preserve">Professional Elective Labs </w:t>
            </w:r>
            <w:r w:rsidRPr="00D27965">
              <w:rPr>
                <w:color w:val="000000"/>
                <w:sz w:val="20"/>
                <w:vertAlign w:val="superscript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Variable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American Institutions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Variable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4;2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EE 490 Senior Design Project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4 (</w:t>
            </w:r>
            <w:r w:rsidRPr="00D27965">
              <w:rPr>
                <w:rFonts w:ascii="Webdings" w:hAnsi="Webdings"/>
                <w:color w:val="000000"/>
                <w:sz w:val="20"/>
              </w:rPr>
              <w:t></w:t>
            </w:r>
            <w:r w:rsidRPr="00D27965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  <w:r w:rsidRPr="00D27965"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31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 xml:space="preserve">Professional Electives </w:t>
            </w:r>
            <w:r w:rsidRPr="00D27965">
              <w:rPr>
                <w:color w:val="000000"/>
                <w:sz w:val="20"/>
                <w:vertAlign w:val="superscript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Variable</w:t>
            </w:r>
          </w:p>
        </w:tc>
      </w:tr>
      <w:tr w:rsidR="00037E40" w:rsidRPr="00D27965" w:rsidTr="003711F6">
        <w:trPr>
          <w:trHeight w:val="432"/>
        </w:trPr>
        <w:tc>
          <w:tcPr>
            <w:tcW w:w="14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Cs w:val="24"/>
              </w:rPr>
            </w:pPr>
            <w:r w:rsidRPr="00D27965">
              <w:rPr>
                <w:color w:val="000000"/>
                <w:szCs w:val="24"/>
              </w:rPr>
              <w:t>Table 5-1.  Electrical Engineering Curriculum (continued)</w:t>
            </w:r>
          </w:p>
        </w:tc>
      </w:tr>
      <w:tr w:rsidR="00037E40" w:rsidRPr="00D27965" w:rsidTr="003711F6">
        <w:trPr>
          <w:trHeight w:val="35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Year; Semester</w:t>
            </w:r>
          </w:p>
        </w:tc>
        <w:tc>
          <w:tcPr>
            <w:tcW w:w="4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Course</w:t>
            </w:r>
            <w:r w:rsidRPr="00D27965">
              <w:rPr>
                <w:color w:val="000000"/>
                <w:sz w:val="20"/>
              </w:rPr>
              <w:br/>
              <w:t>(Department, Number, Title)</w:t>
            </w:r>
            <w:r w:rsidRPr="00D27965">
              <w:rPr>
                <w:color w:val="000000"/>
                <w:sz w:val="20"/>
              </w:rPr>
              <w:br/>
              <w:t>List all courses in the program by term starting with the first term of the first year and ending with the last term of the final year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 xml:space="preserve">Indicate Whether Course is Required, Elective or a Selected Elective by an R, an E or an SE. </w:t>
            </w:r>
            <w:r w:rsidRPr="00D27965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Subject Area (Credit Hours)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Last Two Terms the Course was Offered; Year and, Semester, or Quarter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 xml:space="preserve">Maximum Section Enrollment for the Last Two Terms the Course was Offered </w:t>
            </w:r>
            <w:r w:rsidRPr="00D27965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037E40" w:rsidRPr="00D27965" w:rsidTr="003711F6">
        <w:trPr>
          <w:trHeight w:val="151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Math &amp; Basic Science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Engineering Topics Check if Contains Significant Design (</w:t>
            </w:r>
            <w:r w:rsidRPr="00D27965">
              <w:rPr>
                <w:rFonts w:ascii="Webdings" w:hAnsi="Webdings"/>
                <w:color w:val="000000"/>
                <w:sz w:val="20"/>
              </w:rPr>
              <w:t></w:t>
            </w:r>
            <w:r w:rsidRPr="00D27965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General Education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Other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 xml:space="preserve">4;2 </w:t>
            </w:r>
            <w:r w:rsidRPr="00D27965">
              <w:rPr>
                <w:color w:val="000000"/>
                <w:sz w:val="20"/>
              </w:rPr>
              <w:br/>
              <w:t>(cont'd)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 xml:space="preserve">Professional Elective Labs </w:t>
            </w:r>
            <w:r w:rsidRPr="00D27965">
              <w:rPr>
                <w:color w:val="000000"/>
                <w:sz w:val="20"/>
                <w:vertAlign w:val="superscript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Variable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Explorations: Humanities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Spring 2015</w:t>
            </w:r>
            <w:r w:rsidRPr="00D27965">
              <w:rPr>
                <w:color w:val="000000"/>
                <w:sz w:val="20"/>
              </w:rPr>
              <w:br/>
              <w:t>Fall 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Variable</w:t>
            </w:r>
          </w:p>
        </w:tc>
      </w:tr>
      <w:tr w:rsidR="00037E40" w:rsidRPr="00D27965" w:rsidTr="003711F6">
        <w:trPr>
          <w:trHeight w:val="540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TOTALS-ABET BASIC-LEVEL REQUIREMENTS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</w:tr>
      <w:tr w:rsidR="00037E40" w:rsidRPr="00D27965" w:rsidTr="003711F6">
        <w:trPr>
          <w:trHeight w:val="540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OVERALL TOTAL CREDIT HOURS FOR COMPLETION OF THE PROGRAM = 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Must satisfy one set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Minimum semester credit hours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</w:tr>
      <w:tr w:rsidR="00037E40" w:rsidRPr="00D27965" w:rsidTr="003711F6">
        <w:trPr>
          <w:trHeight w:val="5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Minimum percentage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25.0%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37.5%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</w:tr>
      <w:tr w:rsidR="00037E40" w:rsidRPr="00D27965" w:rsidTr="003711F6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center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 </w:t>
            </w:r>
          </w:p>
        </w:tc>
      </w:tr>
      <w:tr w:rsidR="00037E40" w:rsidRPr="00D27965" w:rsidTr="003711F6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7E40" w:rsidRPr="00D27965" w:rsidRDefault="00037E40" w:rsidP="003711F6">
            <w:pPr>
              <w:spacing w:after="0"/>
              <w:jc w:val="righ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1.</w:t>
            </w:r>
          </w:p>
        </w:tc>
        <w:tc>
          <w:tcPr>
            <w:tcW w:w="135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b/>
                <w:bCs/>
                <w:color w:val="000000"/>
                <w:sz w:val="20"/>
              </w:rPr>
              <w:t>Required</w:t>
            </w:r>
            <w:r w:rsidRPr="00D27965">
              <w:rPr>
                <w:color w:val="000000"/>
                <w:sz w:val="20"/>
              </w:rPr>
              <w:t xml:space="preserve"> courses are required of all students in the program, </w:t>
            </w:r>
            <w:r w:rsidRPr="00D27965">
              <w:rPr>
                <w:b/>
                <w:bCs/>
                <w:color w:val="000000"/>
                <w:sz w:val="20"/>
              </w:rPr>
              <w:t>elective</w:t>
            </w:r>
            <w:r w:rsidRPr="00D27965">
              <w:rPr>
                <w:color w:val="000000"/>
                <w:sz w:val="20"/>
              </w:rPr>
              <w:t xml:space="preserve"> courses (often referred to as open or free electives) are optional for students, and selected elective courses are those for which students must take one or more courses from a specified group.</w:t>
            </w:r>
          </w:p>
        </w:tc>
      </w:tr>
      <w:tr w:rsidR="00037E40" w:rsidRPr="00D27965" w:rsidTr="003711F6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7E40" w:rsidRPr="00D27965" w:rsidRDefault="00037E40" w:rsidP="003711F6">
            <w:pPr>
              <w:spacing w:after="0"/>
              <w:jc w:val="righ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2.</w:t>
            </w:r>
          </w:p>
        </w:tc>
        <w:tc>
          <w:tcPr>
            <w:tcW w:w="135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For courses that include multiple elements (lecture, laboratory, recitation, etc.), indicate the maximum enrollment in each element.  For selected elective courses, indicate the maximum enrollment for each option.</w:t>
            </w:r>
          </w:p>
        </w:tc>
      </w:tr>
      <w:tr w:rsidR="00037E40" w:rsidRPr="00D27965" w:rsidTr="003711F6">
        <w:trPr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7E40" w:rsidRPr="00D27965" w:rsidRDefault="00037E40" w:rsidP="003711F6">
            <w:pPr>
              <w:spacing w:after="0"/>
              <w:jc w:val="righ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3.</w:t>
            </w:r>
          </w:p>
        </w:tc>
        <w:tc>
          <w:tcPr>
            <w:tcW w:w="135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 xml:space="preserve">Professional Electives offered in Fall 2014:  </w:t>
            </w:r>
            <w:proofErr w:type="spellStart"/>
            <w:r w:rsidRPr="00D27965">
              <w:rPr>
                <w:color w:val="000000"/>
                <w:sz w:val="20"/>
              </w:rPr>
              <w:t>CompE</w:t>
            </w:r>
            <w:proofErr w:type="spellEnd"/>
            <w:r w:rsidRPr="00D27965">
              <w:rPr>
                <w:color w:val="000000"/>
                <w:sz w:val="20"/>
              </w:rPr>
              <w:t xml:space="preserve"> 470 Digital Circuits, </w:t>
            </w:r>
            <w:proofErr w:type="spellStart"/>
            <w:r w:rsidRPr="00D27965">
              <w:rPr>
                <w:color w:val="000000"/>
                <w:sz w:val="20"/>
              </w:rPr>
              <w:t>CompE</w:t>
            </w:r>
            <w:proofErr w:type="spellEnd"/>
            <w:r w:rsidRPr="00D27965">
              <w:rPr>
                <w:color w:val="000000"/>
                <w:sz w:val="20"/>
              </w:rPr>
              <w:t xml:space="preserve"> 560 Computer &amp; Data Networks, </w:t>
            </w:r>
            <w:proofErr w:type="spellStart"/>
            <w:r w:rsidRPr="00D27965">
              <w:rPr>
                <w:color w:val="000000"/>
                <w:sz w:val="20"/>
              </w:rPr>
              <w:t>CompE</w:t>
            </w:r>
            <w:proofErr w:type="spellEnd"/>
            <w:r w:rsidRPr="00D27965">
              <w:rPr>
                <w:color w:val="000000"/>
                <w:sz w:val="20"/>
              </w:rPr>
              <w:t xml:space="preserve"> 572 VLSI Circuit Design, EE 458 Analog &amp; Pulse Communication Systems, EE 480 Power System Analysis, EE 499 Special Study, EE 530 Analog Integrated Circuit Design, </w:t>
            </w:r>
            <w:proofErr w:type="gramStart"/>
            <w:r w:rsidRPr="00D27965">
              <w:rPr>
                <w:color w:val="000000"/>
                <w:sz w:val="20"/>
              </w:rPr>
              <w:t>EE</w:t>
            </w:r>
            <w:proofErr w:type="gramEnd"/>
            <w:r w:rsidRPr="00D27965">
              <w:rPr>
                <w:color w:val="000000"/>
                <w:sz w:val="20"/>
              </w:rPr>
              <w:t xml:space="preserve"> 540 Microwave Devices &amp; Systems.</w:t>
            </w:r>
          </w:p>
        </w:tc>
      </w:tr>
      <w:tr w:rsidR="00037E40" w:rsidRPr="00D27965" w:rsidTr="003711F6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7E40" w:rsidRPr="00D27965" w:rsidRDefault="00037E40" w:rsidP="003711F6">
            <w:pPr>
              <w:spacing w:after="0"/>
              <w:jc w:val="righ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4.</w:t>
            </w:r>
          </w:p>
        </w:tc>
        <w:tc>
          <w:tcPr>
            <w:tcW w:w="135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 xml:space="preserve">Professional Electives offered in Spring 2015:  </w:t>
            </w:r>
            <w:proofErr w:type="spellStart"/>
            <w:r w:rsidRPr="00D27965">
              <w:rPr>
                <w:color w:val="000000"/>
                <w:sz w:val="20"/>
              </w:rPr>
              <w:t>CompE</w:t>
            </w:r>
            <w:proofErr w:type="spellEnd"/>
            <w:r w:rsidRPr="00D27965">
              <w:rPr>
                <w:color w:val="000000"/>
                <w:sz w:val="20"/>
              </w:rPr>
              <w:t xml:space="preserve"> 475 Microprocessors, </w:t>
            </w:r>
            <w:proofErr w:type="spellStart"/>
            <w:r w:rsidRPr="00D27965">
              <w:rPr>
                <w:color w:val="000000"/>
                <w:sz w:val="20"/>
              </w:rPr>
              <w:t>CompE</w:t>
            </w:r>
            <w:proofErr w:type="spellEnd"/>
            <w:r w:rsidRPr="00D27965">
              <w:rPr>
                <w:color w:val="000000"/>
                <w:sz w:val="20"/>
              </w:rPr>
              <w:t xml:space="preserve"> 560 Computer &amp; Data Networks, </w:t>
            </w:r>
            <w:proofErr w:type="spellStart"/>
            <w:r w:rsidRPr="00D27965">
              <w:rPr>
                <w:color w:val="000000"/>
                <w:sz w:val="20"/>
              </w:rPr>
              <w:t>CompE</w:t>
            </w:r>
            <w:proofErr w:type="spellEnd"/>
            <w:r w:rsidRPr="00D27965">
              <w:rPr>
                <w:color w:val="000000"/>
                <w:sz w:val="20"/>
              </w:rPr>
              <w:t xml:space="preserve"> 565 Multimedia Communication Systems, EE 484 Power Electronics, EE 499 Special Study, EE 503 Biomedical Instrumentation, EE 540 Microwave Devices &amp; Systems, EE 556 Digital Signal Processing, EE 581 Power System Dynamics, </w:t>
            </w:r>
            <w:proofErr w:type="gramStart"/>
            <w:r w:rsidRPr="00D27965">
              <w:rPr>
                <w:color w:val="000000"/>
                <w:sz w:val="20"/>
              </w:rPr>
              <w:t>EE</w:t>
            </w:r>
            <w:proofErr w:type="gramEnd"/>
            <w:r w:rsidRPr="00D27965">
              <w:rPr>
                <w:color w:val="000000"/>
                <w:sz w:val="20"/>
              </w:rPr>
              <w:t xml:space="preserve"> 596 Advanced EE Topics.</w:t>
            </w:r>
          </w:p>
        </w:tc>
      </w:tr>
      <w:tr w:rsidR="00037E40" w:rsidRPr="00D27965" w:rsidTr="003711F6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7E40" w:rsidRPr="00D27965" w:rsidRDefault="00037E40" w:rsidP="003711F6">
            <w:pPr>
              <w:spacing w:after="0"/>
              <w:jc w:val="righ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>5.</w:t>
            </w:r>
          </w:p>
        </w:tc>
        <w:tc>
          <w:tcPr>
            <w:tcW w:w="135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E40" w:rsidRPr="00D27965" w:rsidRDefault="00037E40" w:rsidP="003711F6">
            <w:pPr>
              <w:spacing w:after="0"/>
              <w:jc w:val="left"/>
              <w:rPr>
                <w:color w:val="000000"/>
                <w:sz w:val="20"/>
              </w:rPr>
            </w:pPr>
            <w:r w:rsidRPr="00D27965">
              <w:rPr>
                <w:color w:val="000000"/>
                <w:sz w:val="20"/>
              </w:rPr>
              <w:t xml:space="preserve">Professional Elective Labs offered in Fall 2014 and Spring 2015:  </w:t>
            </w:r>
            <w:proofErr w:type="spellStart"/>
            <w:r w:rsidRPr="00D27965">
              <w:rPr>
                <w:color w:val="000000"/>
                <w:sz w:val="20"/>
              </w:rPr>
              <w:t>CompE</w:t>
            </w:r>
            <w:proofErr w:type="spellEnd"/>
            <w:r w:rsidRPr="00D27965">
              <w:rPr>
                <w:color w:val="000000"/>
                <w:sz w:val="20"/>
              </w:rPr>
              <w:t xml:space="preserve"> 470L Digital Logic Lab, EE 380L Electrical Energy Conversion Lab, EE 430L Electronic Circuits Lab, EE 458L Communication &amp; DSP Lab, EE 540L Microwave Design &amp; Measurement Lab.</w:t>
            </w:r>
          </w:p>
        </w:tc>
      </w:tr>
    </w:tbl>
    <w:p w:rsidR="00037E40" w:rsidRDefault="00037E40" w:rsidP="00037E40">
      <w:pPr>
        <w:pStyle w:val="BodyText"/>
        <w:sectPr w:rsidR="00037E40" w:rsidSect="00E3419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2D50E2" w:rsidRDefault="002D50E2"/>
    <w:sectPr w:rsidR="002D5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40"/>
    <w:rsid w:val="00037E40"/>
    <w:rsid w:val="002D50E2"/>
    <w:rsid w:val="00CB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D49B9-C106-44E6-84F4-5B7D2386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4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BodyText"/>
    <w:link w:val="Heading2Char"/>
    <w:qFormat/>
    <w:rsid w:val="00037E40"/>
    <w:pPr>
      <w:keepNext/>
      <w:keepLines/>
      <w:widowControl w:val="0"/>
      <w:spacing w:before="120" w:after="6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7E4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037E40"/>
    <w:pPr>
      <w:widowControl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037E40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AC2AD-2FC5-40FB-8EB2-EC9D7D4A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majid</cp:lastModifiedBy>
  <cp:revision>2</cp:revision>
  <dcterms:created xsi:type="dcterms:W3CDTF">2016-11-24T14:29:00Z</dcterms:created>
  <dcterms:modified xsi:type="dcterms:W3CDTF">2016-11-24T14:29:00Z</dcterms:modified>
</cp:coreProperties>
</file>